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49B3E" w14:textId="787F28E5" w:rsidR="004220A6" w:rsidRPr="004220A6" w:rsidRDefault="00F2150D" w:rsidP="004220A6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INTESTAZIONE</w:t>
      </w:r>
    </w:p>
    <w:p w14:paraId="37645A30" w14:textId="77777777" w:rsidR="004220A6" w:rsidRDefault="004220A6" w:rsidP="00B478FF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</w:p>
    <w:p w14:paraId="23695C6B" w14:textId="7DCEDC84" w:rsidR="007C3ACC" w:rsidRDefault="006A127D" w:rsidP="00B478FF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P</w:t>
      </w:r>
      <w:r w:rsidR="00E81175">
        <w:rPr>
          <w:b/>
          <w:sz w:val="24"/>
          <w:szCs w:val="24"/>
        </w:rPr>
        <w:t>refettura</w:t>
      </w:r>
      <w:r w:rsidR="00B478FF">
        <w:rPr>
          <w:b/>
          <w:sz w:val="24"/>
          <w:szCs w:val="24"/>
        </w:rPr>
        <w:t xml:space="preserve"> </w:t>
      </w:r>
      <w:r w:rsidR="00E81175">
        <w:rPr>
          <w:b/>
          <w:sz w:val="24"/>
          <w:szCs w:val="24"/>
        </w:rPr>
        <w:t xml:space="preserve">di </w:t>
      </w:r>
      <w:r w:rsidR="00F2150D">
        <w:rPr>
          <w:b/>
          <w:sz w:val="24"/>
          <w:szCs w:val="24"/>
        </w:rPr>
        <w:t>Vercelli</w:t>
      </w:r>
    </w:p>
    <w:p w14:paraId="1C0B33F7" w14:textId="77777777" w:rsidR="007C3ACC" w:rsidRDefault="007C3ACC">
      <w:pPr>
        <w:pStyle w:val="Normale1"/>
        <w:spacing w:line="480" w:lineRule="auto"/>
        <w:ind w:left="4320" w:right="809" w:firstLine="720"/>
        <w:jc w:val="both"/>
      </w:pPr>
    </w:p>
    <w:p w14:paraId="74D53BF5" w14:textId="10083C46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r>
        <w:rPr>
          <w:b/>
          <w:i/>
        </w:rPr>
        <w:t>protocollo.pref</w:t>
      </w:r>
      <w:r w:rsidR="00F2150D">
        <w:rPr>
          <w:b/>
          <w:i/>
        </w:rPr>
        <w:t>vc</w:t>
      </w:r>
      <w:r>
        <w:rPr>
          <w:b/>
          <w:i/>
        </w:rPr>
        <w:t>@pec.interno.it</w:t>
      </w:r>
      <w:r>
        <w:t xml:space="preserve">  </w:t>
      </w:r>
    </w:p>
    <w:tbl>
      <w:tblPr>
        <w:tblStyle w:val="a"/>
        <w:tblW w:w="92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"/>
        <w:gridCol w:w="8158"/>
      </w:tblGrid>
      <w:tr w:rsidR="007C3ACC" w14:paraId="15AE748E" w14:textId="77777777" w:rsidTr="004220A6">
        <w:trPr>
          <w:trHeight w:val="51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0CCE" w14:textId="77777777" w:rsidR="007C3ACC" w:rsidRDefault="00E8117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Oggetto: 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1CC5" w14:textId="551BB776" w:rsidR="007C3ACC" w:rsidRDefault="00E81175" w:rsidP="006A25D3">
            <w:pPr>
              <w:pStyle w:val="Normale1"/>
              <w:spacing w:line="360" w:lineRule="auto"/>
              <w:ind w:right="809"/>
              <w:jc w:val="both"/>
            </w:pPr>
            <w:r>
              <w:t>Com</w:t>
            </w:r>
            <w:r w:rsidR="00AF1B9D">
              <w:t>unicazione ai sensi dell’art. 1</w:t>
            </w:r>
            <w:r>
              <w:t xml:space="preserve"> comma 1 lettera </w:t>
            </w:r>
            <w:r w:rsidR="006A25D3">
              <w:t>d</w:t>
            </w:r>
            <w:r w:rsidR="004220A6">
              <w:t>)</w:t>
            </w:r>
            <w:r>
              <w:t xml:space="preserve"> del DPCM 22 marzo 2020. </w:t>
            </w:r>
            <w:r>
              <w:rPr>
                <w:i/>
              </w:rPr>
              <w:t>Denominazione Impresa + Codice Fiscale/Partita IVA</w:t>
            </w:r>
          </w:p>
        </w:tc>
      </w:tr>
    </w:tbl>
    <w:p w14:paraId="60BA2DE5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617FA0E0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784BA6C9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094A5F10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052DADF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4477F609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4926832C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658308E5" w14:textId="2D10C53D" w:rsidR="007C3ACC" w:rsidRDefault="00E81175">
      <w:pPr>
        <w:pStyle w:val="Normale1"/>
        <w:spacing w:line="480" w:lineRule="auto"/>
        <w:ind w:right="-40"/>
        <w:jc w:val="both"/>
      </w:pPr>
      <w:r>
        <w:t>attiva per le seguenti attività: (codici ATECO + descrizione libera) ______________________</w:t>
      </w:r>
      <w:r w:rsidR="004220A6">
        <w:t>____________________________________________________</w:t>
      </w:r>
    </w:p>
    <w:p w14:paraId="6EF93831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69EDAB6E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0B61FF13" w14:textId="7A1475F9" w:rsidR="007C3ACC" w:rsidRDefault="00E81175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</w:t>
      </w:r>
      <w:r w:rsidR="004220A6">
        <w:t xml:space="preserve">della </w:t>
      </w:r>
      <w:r w:rsidR="00435893">
        <w:t xml:space="preserve">conseguente </w:t>
      </w:r>
      <w:r w:rsidR="004220A6">
        <w:t>decadenza</w:t>
      </w:r>
      <w:r>
        <w:t xml:space="preserve"> dai</w:t>
      </w:r>
      <w:r w:rsidR="004220A6">
        <w:t xml:space="preserve"> </w:t>
      </w:r>
      <w:r>
        <w:t xml:space="preserve">benefici </w:t>
      </w:r>
      <w:r w:rsidR="004220A6">
        <w:t xml:space="preserve">riconosciuti </w:t>
      </w:r>
      <w:r w:rsidR="00990D27">
        <w:t>in caso di dichiarazione non veritiera;</w:t>
      </w:r>
    </w:p>
    <w:p w14:paraId="49832B08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Comunica quanto segue:</w:t>
      </w:r>
    </w:p>
    <w:p w14:paraId="4816B569" w14:textId="77777777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 xml:space="preserve">l’attività in concreto svolta dall’impresa rientra tra le attività che sono funzionali ad assicurare la continuità delle filiere delle attività di cui all’allegato 1 del DPCM 22 </w:t>
      </w:r>
      <w:r>
        <w:lastRenderedPageBreak/>
        <w:t>marzo 2020 in quanto in concreto consiste nella produzione del seguente prodotto o servizio _____________________________________________________________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2A3A5F61" w14:textId="689D9580" w:rsidR="007C3ACC" w:rsidRDefault="00E81175" w:rsidP="00FE18CE">
      <w:pPr>
        <w:pStyle w:val="Normale1"/>
        <w:numPr>
          <w:ilvl w:val="0"/>
          <w:numId w:val="2"/>
        </w:numPr>
        <w:spacing w:line="480" w:lineRule="auto"/>
        <w:ind w:right="-40"/>
      </w:pPr>
      <w:r>
        <w:t xml:space="preserve">le imprese e le amministrazioni beneficiarie dei prodotti e servizi sopra descritti sono </w:t>
      </w:r>
      <w:r w:rsidR="00FE18CE">
        <w:t xml:space="preserve">le </w:t>
      </w:r>
      <w:r>
        <w:t>seguenti:___________________________________</w:t>
      </w:r>
      <w:r w:rsidR="00FE18CE">
        <w:t>________________________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1C69C4BD" w14:textId="77777777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al fine del presente procedimento elegge come domicilio per le notificazioni il seguente indirizzo PEC dell’impresa come risultante dal registro delle imprese e che risulta attivo e funzionante ______________________________________________</w:t>
      </w:r>
      <w:r>
        <w:br/>
        <w:t xml:space="preserve">indica inoltre i seguenti recapiti telefonici ___________________________________ </w:t>
      </w:r>
    </w:p>
    <w:p w14:paraId="20AD387D" w14:textId="77777777" w:rsidR="007C3ACC" w:rsidRDefault="007C3ACC">
      <w:pPr>
        <w:pStyle w:val="Normale1"/>
        <w:spacing w:line="360" w:lineRule="auto"/>
        <w:ind w:right="-40"/>
        <w:jc w:val="both"/>
      </w:pPr>
    </w:p>
    <w:p w14:paraId="776B78AB" w14:textId="77777777" w:rsidR="004220A6" w:rsidRDefault="00E81175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E39075" w14:textId="77777777" w:rsidR="004220A6" w:rsidRDefault="004220A6">
      <w:pPr>
        <w:pStyle w:val="Normale1"/>
        <w:spacing w:line="360" w:lineRule="auto"/>
        <w:ind w:right="-40"/>
        <w:jc w:val="both"/>
      </w:pPr>
    </w:p>
    <w:p w14:paraId="305CE53C" w14:textId="71012B35" w:rsidR="007C3ACC" w:rsidRDefault="00E81175" w:rsidP="004220A6">
      <w:pPr>
        <w:pStyle w:val="Normale1"/>
        <w:spacing w:line="360" w:lineRule="auto"/>
        <w:ind w:left="3600" w:right="-40" w:firstLine="720"/>
        <w:jc w:val="both"/>
      </w:pPr>
      <w:r>
        <w:t>Il Titolare/Legale rappresentante</w:t>
      </w:r>
    </w:p>
    <w:p w14:paraId="76D2EFC2" w14:textId="77777777" w:rsidR="007C3ACC" w:rsidRDefault="00E81175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      firmato digitalmente</w:t>
      </w:r>
    </w:p>
    <w:p w14:paraId="1544D1D3" w14:textId="77777777" w:rsidR="007C3ACC" w:rsidRDefault="00E81175">
      <w:pPr>
        <w:pStyle w:val="Normale1"/>
        <w:spacing w:line="360" w:lineRule="auto"/>
        <w:ind w:right="-40" w:firstLine="720"/>
        <w:jc w:val="both"/>
      </w:pPr>
      <w:r>
        <w:t xml:space="preserve">   </w:t>
      </w:r>
    </w:p>
    <w:p w14:paraId="0C32584F" w14:textId="77777777" w:rsidR="007C3ACC" w:rsidRDefault="007C3ACC">
      <w:pPr>
        <w:pStyle w:val="Normale1"/>
        <w:spacing w:line="360" w:lineRule="auto"/>
        <w:jc w:val="both"/>
      </w:pPr>
    </w:p>
    <w:p w14:paraId="02727B36" w14:textId="1D65271A" w:rsidR="007C3ACC" w:rsidRPr="004D2F2A" w:rsidRDefault="004D2F2A">
      <w:pPr>
        <w:pStyle w:val="Normale1"/>
        <w:spacing w:line="360" w:lineRule="auto"/>
        <w:jc w:val="both"/>
        <w:rPr>
          <w:color w:val="FF0000"/>
        </w:rPr>
      </w:pPr>
      <w:r w:rsidRPr="004D2F2A">
        <w:rPr>
          <w:color w:val="FF0000"/>
        </w:rPr>
        <w:t>firmare digitalmente o allegare fotocopia della carta d’identità</w:t>
      </w:r>
      <w:bookmarkStart w:id="0" w:name="_GoBack"/>
      <w:bookmarkEnd w:id="0"/>
    </w:p>
    <w:sectPr w:rsidR="007C3ACC" w:rsidRPr="004D2F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004BE" w14:textId="77777777" w:rsidR="00E44114" w:rsidRDefault="00E44114">
      <w:pPr>
        <w:spacing w:line="240" w:lineRule="auto"/>
      </w:pPr>
      <w:r>
        <w:separator/>
      </w:r>
    </w:p>
  </w:endnote>
  <w:endnote w:type="continuationSeparator" w:id="0">
    <w:p w14:paraId="0188D69B" w14:textId="77777777" w:rsidR="00E44114" w:rsidRDefault="00E44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4A206" w14:textId="77777777" w:rsidR="00E44114" w:rsidRDefault="00E44114">
      <w:pPr>
        <w:spacing w:line="240" w:lineRule="auto"/>
      </w:pPr>
      <w:r>
        <w:separator/>
      </w:r>
    </w:p>
  </w:footnote>
  <w:footnote w:type="continuationSeparator" w:id="0">
    <w:p w14:paraId="1BAAEE3A" w14:textId="77777777" w:rsidR="00E44114" w:rsidRDefault="00E44114">
      <w:pPr>
        <w:spacing w:line="240" w:lineRule="auto"/>
      </w:pPr>
      <w:r>
        <w:continuationSeparator/>
      </w:r>
    </w:p>
  </w:footnote>
  <w:footnote w:id="1">
    <w:p w14:paraId="5B80B293" w14:textId="03618DE6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82EEE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e  Legale rappresentante se si tratta di impresa collettiva (società consorzio ecc..)</w:t>
      </w:r>
    </w:p>
  </w:footnote>
  <w:footnote w:id="2">
    <w:p w14:paraId="734F876B" w14:textId="422FDFC7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4220A6">
        <w:rPr>
          <w:sz w:val="20"/>
          <w:szCs w:val="20"/>
        </w:rPr>
        <w:t xml:space="preserve"> L</w:t>
      </w:r>
      <w:r>
        <w:rPr>
          <w:sz w:val="20"/>
          <w:szCs w:val="20"/>
        </w:rPr>
        <w:t>a sede legale dell’impresa p</w:t>
      </w:r>
      <w:r w:rsidR="00B478FF">
        <w:rPr>
          <w:sz w:val="20"/>
          <w:szCs w:val="20"/>
        </w:rPr>
        <w:t>uò</w:t>
      </w:r>
      <w:r>
        <w:rPr>
          <w:sz w:val="20"/>
          <w:szCs w:val="20"/>
        </w:rPr>
        <w:t xml:space="preserve"> essere ubicata fuori provincia.</w:t>
      </w:r>
    </w:p>
  </w:footnote>
  <w:footnote w:id="3">
    <w:p w14:paraId="4D0B01CA" w14:textId="5A2F79CC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L’attività produttiva può </w:t>
      </w:r>
      <w:r w:rsidR="00B478FF">
        <w:rPr>
          <w:sz w:val="20"/>
          <w:szCs w:val="20"/>
        </w:rPr>
        <w:t>coincidere con</w:t>
      </w:r>
      <w:r>
        <w:rPr>
          <w:sz w:val="20"/>
          <w:szCs w:val="20"/>
        </w:rPr>
        <w:t xml:space="preserve"> </w:t>
      </w:r>
      <w:r w:rsidR="00B478FF">
        <w:rPr>
          <w:sz w:val="20"/>
          <w:szCs w:val="20"/>
        </w:rPr>
        <w:t>la sede legale, la sede secondaria e l’unità locale.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C"/>
    <w:rsid w:val="00182EEE"/>
    <w:rsid w:val="002D0335"/>
    <w:rsid w:val="002F4B25"/>
    <w:rsid w:val="003F00AB"/>
    <w:rsid w:val="003F4A1E"/>
    <w:rsid w:val="004220A6"/>
    <w:rsid w:val="00435893"/>
    <w:rsid w:val="004D2F2A"/>
    <w:rsid w:val="005C208E"/>
    <w:rsid w:val="006A127D"/>
    <w:rsid w:val="006A25D3"/>
    <w:rsid w:val="007C3ACC"/>
    <w:rsid w:val="00990D27"/>
    <w:rsid w:val="00AF1B9D"/>
    <w:rsid w:val="00B478FF"/>
    <w:rsid w:val="00DC4FA7"/>
    <w:rsid w:val="00E44114"/>
    <w:rsid w:val="00E81175"/>
    <w:rsid w:val="00EE3FD2"/>
    <w:rsid w:val="00F2150D"/>
    <w:rsid w:val="00F4124A"/>
    <w:rsid w:val="00FA25A5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AC8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380</Words>
  <Characters>2169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Maiandi</cp:lastModifiedBy>
  <cp:revision>11</cp:revision>
  <cp:lastPrinted>2020-03-23T08:29:00Z</cp:lastPrinted>
  <dcterms:created xsi:type="dcterms:W3CDTF">2020-03-23T08:02:00Z</dcterms:created>
  <dcterms:modified xsi:type="dcterms:W3CDTF">2020-03-24T10:13:00Z</dcterms:modified>
</cp:coreProperties>
</file>